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C3A28" w:rsidRPr="006A5F0C" w:rsidRDefault="004C3A28" w:rsidP="006A5F0C">
      <w:pPr>
        <w:rPr>
          <w:sz w:val="48"/>
          <w:szCs w:val="48"/>
          <w:lang w:val="en-US"/>
        </w:rPr>
      </w:pPr>
      <w:proofErr w:type="spellStart"/>
      <w:r w:rsidRPr="006A5F0C">
        <w:rPr>
          <w:rFonts w:ascii="Monotype Corsiva" w:hAnsi="Monotype Corsiva"/>
          <w:b/>
          <w:spacing w:val="160"/>
          <w:sz w:val="48"/>
          <w:szCs w:val="48"/>
        </w:rPr>
        <w:t>Μοτίβοοοο</w:t>
      </w:r>
      <w:proofErr w:type="spellEnd"/>
      <w:r w:rsidRPr="006A5F0C">
        <w:rPr>
          <w:rFonts w:ascii="Monotype Corsiva" w:hAnsi="Monotype Corsiva"/>
          <w:b/>
          <w:spacing w:val="160"/>
          <w:sz w:val="48"/>
          <w:szCs w:val="48"/>
        </w:rPr>
        <w:t>!</w:t>
      </w:r>
      <w:r>
        <w:rPr>
          <w:sz w:val="48"/>
          <w:szCs w:val="48"/>
        </w:rPr>
        <w:t xml:space="preserve">  </w:t>
      </w:r>
      <w:r>
        <w:rPr>
          <w:noProof/>
          <w:sz w:val="48"/>
          <w:szCs w:val="48"/>
          <w:lang w:eastAsia="el-GR"/>
        </w:rPr>
        <w:drawing>
          <wp:inline distT="0" distB="0" distL="0" distR="0">
            <wp:extent cx="4648054" cy="497889"/>
            <wp:effectExtent l="19050" t="0" r="14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054" cy="497889"/>
                    </a:xfrm>
                    <a:prstGeom prst="flowChartPunchedTap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28" w:rsidRPr="006A5F0C" w:rsidRDefault="004C3A28" w:rsidP="006A5F0C">
      <w:pPr>
        <w:jc w:val="left"/>
        <w:rPr>
          <w:sz w:val="40"/>
          <w:szCs w:val="40"/>
        </w:rPr>
      </w:pPr>
      <w:r w:rsidRPr="006A5F0C">
        <w:rPr>
          <w:sz w:val="40"/>
          <w:szCs w:val="40"/>
        </w:rPr>
        <w:t xml:space="preserve">Συμπλήρωσε τα γεωμετρικά μοτίβα σχεδιάζοντας μέσα στα </w:t>
      </w:r>
      <w:r w:rsidR="00E33E37" w:rsidRPr="006A5F0C">
        <w:rPr>
          <w:sz w:val="40"/>
          <w:szCs w:val="40"/>
        </w:rPr>
        <w:t>τετράγωνα</w:t>
      </w:r>
      <w:r w:rsidRPr="006A5F0C">
        <w:rPr>
          <w:sz w:val="40"/>
          <w:szCs w:val="40"/>
        </w:rPr>
        <w:t xml:space="preserve">. </w:t>
      </w:r>
    </w:p>
    <w:tbl>
      <w:tblPr>
        <w:tblStyle w:val="a3"/>
        <w:tblpPr w:leftFromText="180" w:rightFromText="180" w:vertAnchor="text" w:horzAnchor="margin" w:tblpXSpec="center" w:tblpY="109"/>
        <w:tblW w:w="0" w:type="auto"/>
        <w:tblLook w:val="04A0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4C3A28" w:rsidTr="00E33E37">
        <w:trPr>
          <w:trHeight w:val="683"/>
        </w:trPr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0" type="#_x0000_t74" style="position:absolute;left:0;text-align:left;margin-left:15.35pt;margin-top:8.2pt;width:22.55pt;height:20.7pt;z-index:251660288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left:0;text-align:left;margin-left:7.05pt;margin-top:8.2pt;width:26.3pt;height:20.7pt;z-index:25166131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</w:tr>
      <w:tr w:rsidR="004C3A28" w:rsidTr="00E33E37">
        <w:trPr>
          <w:trHeight w:val="653"/>
        </w:trPr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42" type="#_x0000_t9" style="position:absolute;left:0;text-align:left;margin-left:12.55pt;margin-top:6.75pt;width:26.3pt;height:22.55pt;z-index:251662336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</v:shape>
              </w:pict>
            </w:r>
          </w:p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5.5pt;margin-top:6.75pt;width:37.6pt;height:22.55pt;z-index:251663360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  <v:textbox>
                    <w:txbxContent>
                      <w:p w:rsidR="004C3A28" w:rsidRDefault="004C3A28" w:rsidP="004C3A28"/>
                    </w:txbxContent>
                  </v:textbox>
                </v:shape>
              </w:pict>
            </w:r>
          </w:p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</w:tr>
      <w:tr w:rsidR="004C3A28" w:rsidTr="00E33E37">
        <w:trPr>
          <w:trHeight w:val="653"/>
        </w:trPr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45" type="#_x0000_t183" style="position:absolute;left:0;text-align:left;margin-left:9.45pt;margin-top:4.3pt;width:27.55pt;height:25.05pt;z-index:251665408;mso-position-horizontal-relative:text;mso-position-vertical-relative:text" fillcolor="yellow"/>
              </w:pict>
            </w:r>
          </w:p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4" type="#_x0000_t6" style="position:absolute;left:0;text-align:left;margin-left:6.2pt;margin-top:4.3pt;width:31.9pt;height:25.05pt;z-index:251664384;mso-position-horizontal-relative:text;mso-position-vertical-relative:text" fillcolor="#7030a0"/>
              </w:pict>
            </w:r>
          </w:p>
        </w:tc>
      </w:tr>
      <w:tr w:rsidR="004C3A28" w:rsidTr="00E33E37">
        <w:trPr>
          <w:trHeight w:val="653"/>
        </w:trPr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6" type="#_x0000_t13" style="position:absolute;left:0;text-align:left;margin-left:6.6pt;margin-top:9.95pt;width:39.45pt;height:21.3pt;z-index:251666432;mso-position-horizontal-relative:text;mso-position-vertical-relative:text" fillcolor="#548dd4 [1951]"/>
              </w:pict>
            </w:r>
          </w:p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47" type="#_x0000_t130" style="position:absolute;left:0;text-align:left;margin-left:5.85pt;margin-top:6.8pt;width:41.3pt;height:17.55pt;z-index:251667456;mso-position-horizontal-relative:text;mso-position-vertical-relative:text" fillcolor="#31849b [2408]"/>
              </w:pict>
            </w:r>
          </w:p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</w:tr>
      <w:tr w:rsidR="004C3A28" w:rsidTr="00E33E37">
        <w:trPr>
          <w:trHeight w:val="653"/>
        </w:trPr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_x0000_s1048" type="#_x0000_t126" style="position:absolute;left:0;text-align:left;margin-left:12.55pt;margin-top:4.95pt;width:26.3pt;height:26.3pt;z-index:251668480;mso-position-horizontal-relative:text;mso-position-vertical-relative:text" fillcolor="#e36c0a [2409]"/>
              </w:pict>
            </w:r>
          </w:p>
        </w:tc>
        <w:tc>
          <w:tcPr>
            <w:tcW w:w="1205" w:type="dxa"/>
          </w:tcPr>
          <w:p w:rsidR="004C3A28" w:rsidRDefault="004C3A28" w:rsidP="00E33E37">
            <w:r>
              <w:rPr>
                <w:noProof/>
                <w:lang w:eastAsia="el-GR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49" type="#_x0000_t119" style="position:absolute;left:0;text-align:left;margin-left:14.3pt;margin-top:4.95pt;width:25pt;height:22.55pt;z-index:251669504;mso-position-horizontal-relative:text;mso-position-vertical-relative:text" fillcolor="#00b0f0"/>
              </w:pict>
            </w:r>
          </w:p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</w:tr>
      <w:tr w:rsidR="004C3A28" w:rsidTr="00E33E37">
        <w:trPr>
          <w:trHeight w:val="653"/>
        </w:trPr>
        <w:tc>
          <w:tcPr>
            <w:tcW w:w="9640" w:type="dxa"/>
            <w:gridSpan w:val="8"/>
          </w:tcPr>
          <w:p w:rsidR="004C3A28" w:rsidRDefault="004C3A28" w:rsidP="00E33E37"/>
          <w:p w:rsidR="004C3A28" w:rsidRDefault="004C3A28" w:rsidP="00E33E37">
            <w:pPr>
              <w:outlineLvl w:val="2"/>
            </w:pPr>
            <w:r>
              <w:t>Στην τελευταία γραμμή φτιάξε το δικό σου μοτίβο.</w:t>
            </w:r>
          </w:p>
        </w:tc>
      </w:tr>
      <w:tr w:rsidR="004C3A28" w:rsidTr="00E33E37">
        <w:trPr>
          <w:trHeight w:val="653"/>
        </w:trPr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  <w:tc>
          <w:tcPr>
            <w:tcW w:w="1205" w:type="dxa"/>
          </w:tcPr>
          <w:p w:rsidR="004C3A28" w:rsidRDefault="004C3A28" w:rsidP="00E33E37"/>
        </w:tc>
      </w:tr>
    </w:tbl>
    <w:p w:rsidR="00E33E37" w:rsidRPr="006A5F0C" w:rsidRDefault="00E33E37" w:rsidP="004C3A28">
      <w:pPr>
        <w:jc w:val="left"/>
        <w:rPr>
          <w:lang w:val="en-US"/>
        </w:rPr>
      </w:pPr>
    </w:p>
    <w:p w:rsidR="006A5F0C" w:rsidRPr="006A5F0C" w:rsidRDefault="007F6850" w:rsidP="004C3A28">
      <w:pPr>
        <w:jc w:val="left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</w:t>
      </w:r>
      <w:r w:rsidR="00E33E37" w:rsidRPr="006A5F0C">
        <w:rPr>
          <w:sz w:val="40"/>
          <w:szCs w:val="40"/>
        </w:rPr>
        <w:t xml:space="preserve">Συνέχισε τα παρακάτω μοτίβα: </w:t>
      </w:r>
    </w:p>
    <w:tbl>
      <w:tblPr>
        <w:tblStyle w:val="a3"/>
        <w:tblW w:w="0" w:type="auto"/>
        <w:tblLook w:val="04A0"/>
      </w:tblPr>
      <w:tblGrid>
        <w:gridCol w:w="1926"/>
        <w:gridCol w:w="1926"/>
        <w:gridCol w:w="1926"/>
        <w:gridCol w:w="1598"/>
        <w:gridCol w:w="1599"/>
        <w:gridCol w:w="1599"/>
      </w:tblGrid>
      <w:tr w:rsidR="006A5F0C" w:rsidTr="006A5F0C">
        <w:trPr>
          <w:trHeight w:val="792"/>
        </w:trPr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  <w:r w:rsidRPr="006A5F0C">
              <w:rPr>
                <w:lang w:val="en-US"/>
              </w:rPr>
              <w:drawing>
                <wp:inline distT="0" distB="0" distL="0" distR="0">
                  <wp:extent cx="855593" cy="445947"/>
                  <wp:effectExtent l="19050" t="0" r="1657" b="0"/>
                  <wp:docPr id="18" name="Εικόνα 7" descr="Αποκριάτικη Μάσκα Γυναικεία Μαύρη Ρόμβοι με Πολύχρωμο Glitter &lt; Μάσκες  Διάφορες Γυναικείες | Ju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κριάτικη Μάσκα Γυναικεία Μαύρη Ρόμβοι με Πολύχρωμο Glitter &lt; Μάσκες  Διάφορες Γυναικείες | Ju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3466" b="2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93" cy="44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6A5F0C" w:rsidRDefault="006A5F0C" w:rsidP="006A5F0C">
            <w:pPr>
              <w:jc w:val="left"/>
              <w:rPr>
                <w:lang w:val="en-US"/>
              </w:rPr>
            </w:pPr>
            <w:r w:rsidRPr="006A5F0C">
              <w:rPr>
                <w:noProof/>
                <w:lang w:eastAsia="el-GR"/>
              </w:rPr>
              <w:drawing>
                <wp:inline distT="0" distB="0" distL="0" distR="0">
                  <wp:extent cx="628153" cy="628153"/>
                  <wp:effectExtent l="19050" t="0" r="497" b="0"/>
                  <wp:docPr id="12" name="Εικόνα 10" descr="Χειροτεχνίες: Αποκριέ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Χειροτεχνίες: Αποκριέ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14" cy="62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6A5F0C" w:rsidRDefault="006A5F0C" w:rsidP="006A5F0C">
            <w:pPr>
              <w:jc w:val="left"/>
              <w:rPr>
                <w:lang w:val="en-US"/>
              </w:rPr>
            </w:pPr>
          </w:p>
        </w:tc>
        <w:tc>
          <w:tcPr>
            <w:tcW w:w="1598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9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9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</w:tr>
      <w:tr w:rsidR="006A5F0C" w:rsidTr="006A5F0C">
        <w:trPr>
          <w:trHeight w:val="792"/>
        </w:trPr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  <w:r w:rsidRPr="006A5F0C">
              <w:rPr>
                <w:lang w:val="en-US"/>
              </w:rPr>
              <w:drawing>
                <wp:inline distT="0" distB="0" distL="0" distR="0">
                  <wp:extent cx="1061336" cy="628153"/>
                  <wp:effectExtent l="19050" t="0" r="5464" b="0"/>
                  <wp:docPr id="25" name="Εικόνα 13" descr="Αποκριάτικες Μάσκες 2024 | BestPrice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κριάτικες Μάσκες 2024 | BestPrice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874" b="9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82" cy="62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  <w:r w:rsidRPr="006A5F0C">
              <w:rPr>
                <w:lang w:val="en-US"/>
              </w:rPr>
              <w:drawing>
                <wp:inline distT="0" distB="0" distL="0" distR="0">
                  <wp:extent cx="855593" cy="445947"/>
                  <wp:effectExtent l="19050" t="0" r="1657" b="0"/>
                  <wp:docPr id="26" name="Εικόνα 7" descr="Αποκριάτικη Μάσκα Γυναικεία Μαύρη Ρόμβοι με Πολύχρωμο Glitter &lt; Μάσκες  Διάφορες Γυναικείες | Ju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κριάτικη Μάσκα Γυναικεία Μαύρη Ρόμβοι με Πολύχρωμο Glitter &lt; Μάσκες  Διάφορες Γυναικείες | Ju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3466" b="2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93" cy="44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8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9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9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</w:tr>
      <w:tr w:rsidR="006A5F0C" w:rsidTr="006A5F0C">
        <w:trPr>
          <w:trHeight w:val="828"/>
        </w:trPr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  <w:r w:rsidRPr="006A5F0C">
              <w:rPr>
                <w:lang w:val="en-US"/>
              </w:rPr>
              <w:drawing>
                <wp:inline distT="0" distB="0" distL="0" distR="0">
                  <wp:extent cx="628153" cy="628153"/>
                  <wp:effectExtent l="19050" t="0" r="497" b="0"/>
                  <wp:docPr id="28" name="Εικόνα 10" descr="Χειροτεχνίες: Αποκριέ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Χειροτεχνίες: Αποκριέ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14" cy="62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  <w:r w:rsidRPr="006A5F0C">
              <w:rPr>
                <w:lang w:val="en-US"/>
              </w:rPr>
              <w:drawing>
                <wp:inline distT="0" distB="0" distL="0" distR="0">
                  <wp:extent cx="1061336" cy="628153"/>
                  <wp:effectExtent l="19050" t="0" r="5464" b="0"/>
                  <wp:docPr id="29" name="Εικόνα 13" descr="Αποκριάτικες Μάσκες 2024 | BestPrice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Αποκριάτικες Μάσκες 2024 | BestPrice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874" b="9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82" cy="62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  <w:r w:rsidRPr="006A5F0C">
              <w:rPr>
                <w:lang w:val="en-US"/>
              </w:rPr>
              <w:drawing>
                <wp:inline distT="0" distB="0" distL="0" distR="0">
                  <wp:extent cx="855593" cy="445947"/>
                  <wp:effectExtent l="19050" t="0" r="1657" b="0"/>
                  <wp:docPr id="30" name="Εικόνα 7" descr="Αποκριάτικη Μάσκα Γυναικεία Μαύρη Ρόμβοι με Πολύχρωμο Glitter &lt; Μάσκες  Διάφορες Γυναικείες | Ju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κριάτικη Μάσκα Γυναικεία Μαύρη Ρόμβοι με Πολύχρωμο Glitter &lt; Μάσκες  Διάφορες Γυναικείες | Ju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3466" b="2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93" cy="44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9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  <w:tc>
          <w:tcPr>
            <w:tcW w:w="1599" w:type="dxa"/>
          </w:tcPr>
          <w:p w:rsidR="006A5F0C" w:rsidRDefault="006A5F0C" w:rsidP="004C3A28">
            <w:pPr>
              <w:jc w:val="left"/>
              <w:rPr>
                <w:lang w:val="en-US"/>
              </w:rPr>
            </w:pPr>
          </w:p>
        </w:tc>
      </w:tr>
    </w:tbl>
    <w:p w:rsidR="00E33E37" w:rsidRPr="00E33E37" w:rsidRDefault="007F6850" w:rsidP="004C3A28">
      <w:pPr>
        <w:jc w:val="left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5657215</wp:posOffset>
            </wp:positionH>
            <wp:positionV relativeFrom="paragraph">
              <wp:posOffset>941705</wp:posOffset>
            </wp:positionV>
            <wp:extent cx="1256030" cy="1384300"/>
            <wp:effectExtent l="19050" t="0" r="1270" b="0"/>
            <wp:wrapSquare wrapText="bothSides"/>
            <wp:docPr id="37" name="Εικόνα 16" descr="Παιδιά με μολύβι - online παζ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Παιδιά με μολύβι - online παζ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F0C" w:rsidRPr="006A5F0C">
        <w:rPr>
          <w:lang w:val="en-US"/>
        </w:rPr>
        <w:drawing>
          <wp:inline distT="0" distB="0" distL="0" distR="0">
            <wp:extent cx="855593" cy="445947"/>
            <wp:effectExtent l="19050" t="0" r="1657" b="0"/>
            <wp:docPr id="31" name="Εικόνα 7" descr="Αποκριάτικη Μάσκα Γυναικεία Μαύρη Ρόμβοι με Πολύχρωμο Glitter &lt; Μάσκες  Διάφορες Γυναικείες | J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κριάτικη Μάσκα Γυναικεία Μαύρη Ρόμβοι με Πολύχρωμο Glitter &lt; Μάσκες  Διάφορες Γυναικείες | Jumb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466" b="2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93" cy="4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855593" cy="445947"/>
            <wp:effectExtent l="19050" t="0" r="1657" b="0"/>
            <wp:docPr id="32" name="Εικόνα 7" descr="Αποκριάτικη Μάσκα Γυναικεία Μαύρη Ρόμβοι με Πολύχρωμο Glitter &lt; Μάσκες  Διάφορες Γυναικείες | J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κριάτικη Μάσκα Γυναικεία Μαύρη Ρόμβοι με Πολύχρωμο Glitter &lt; Μάσκες  Διάφορες Γυναικείες | Jumb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466" b="2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93" cy="4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855593" cy="445947"/>
            <wp:effectExtent l="19050" t="0" r="1657" b="0"/>
            <wp:docPr id="11" name="Εικόνα 7" descr="Αποκριάτικη Μάσκα Γυναικεία Μαύρη Ρόμβοι με Πολύχρωμο Glitter &lt; Μάσκες  Διάφορες Γυναικείες | J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κριάτικη Μάσκα Γυναικεία Μαύρη Ρόμβοι με Πολύχρωμο Glitter &lt; Μάσκες  Διάφορες Γυναικείες | Jumb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466" b="2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93" cy="4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855593" cy="445947"/>
            <wp:effectExtent l="19050" t="0" r="1657" b="0"/>
            <wp:docPr id="8" name="Εικόνα 7" descr="Αποκριάτικη Μάσκα Γυναικεία Μαύρη Ρόμβοι με Πολύχρωμο Glitter &lt; Μάσκες  Διάφορες Γυναικείες | J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κριάτικη Μάσκα Γυναικεία Μαύρη Ρόμβοι με Πολύχρωμο Glitter &lt; Μάσκες  Διάφορες Γυναικείες | Jumb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466" b="2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93" cy="4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628153" cy="628153"/>
            <wp:effectExtent l="19050" t="0" r="497" b="0"/>
            <wp:docPr id="33" name="Εικόνα 10" descr="Χειροτεχνίες: Αποκριέ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Χειροτεχνίες: Αποκριέ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4" cy="62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628153" cy="628153"/>
            <wp:effectExtent l="19050" t="0" r="497" b="0"/>
            <wp:docPr id="34" name="Εικόνα 10" descr="Χειροτεχνίες: Αποκριέ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Χειροτεχνίες: Αποκριέ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4" cy="62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628153" cy="628153"/>
            <wp:effectExtent l="19050" t="0" r="497" b="0"/>
            <wp:docPr id="16" name="Εικόνα 10" descr="Χειροτεχνίες: Αποκριέ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Χειροτεχνίες: Αποκριέ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4" cy="62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628153" cy="628153"/>
            <wp:effectExtent l="19050" t="0" r="497" b="0"/>
            <wp:docPr id="17" name="Εικόνα 10" descr="Χειροτεχνίες: Αποκριέ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Χειροτεχνίες: Αποκριέ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4" cy="62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1061336" cy="628153"/>
            <wp:effectExtent l="19050" t="0" r="5464" b="0"/>
            <wp:docPr id="23" name="Εικόνα 13" descr="Αποκριάτικες Μάσκες 2024 | BestPr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κριάτικες Μάσκες 2024 | BestPrice.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874" b="9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82" cy="6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1061336" cy="628153"/>
            <wp:effectExtent l="19050" t="0" r="5464" b="0"/>
            <wp:docPr id="35" name="Εικόνα 13" descr="Αποκριάτικες Μάσκες 2024 | BestPr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κριάτικες Μάσκες 2024 | BestPrice.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874" b="9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82" cy="6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1061336" cy="628153"/>
            <wp:effectExtent l="19050" t="0" r="5464" b="0"/>
            <wp:docPr id="36" name="Εικόνα 13" descr="Αποκριάτικες Μάσκες 2024 | BestPr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κριάτικες Μάσκες 2024 | BestPrice.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874" b="9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82" cy="6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F0C" w:rsidRPr="006A5F0C">
        <w:rPr>
          <w:lang w:val="en-US"/>
        </w:rPr>
        <w:drawing>
          <wp:inline distT="0" distB="0" distL="0" distR="0">
            <wp:extent cx="1061336" cy="628153"/>
            <wp:effectExtent l="19050" t="0" r="5464" b="0"/>
            <wp:docPr id="24" name="Εικόνα 13" descr="Αποκριάτικες Μάσκες 2024 | BestPr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κριάτικες Μάσκες 2024 | BestPrice.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874" b="9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82" cy="6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E37" w:rsidRPr="00E33E37" w:rsidSect="007F6850">
      <w:pgSz w:w="11906" w:h="16838"/>
      <w:pgMar w:top="720" w:right="720" w:bottom="720" w:left="720" w:header="708" w:footer="708" w:gutter="0"/>
      <w:pgBorders w:offsetFrom="page">
        <w:left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3A28"/>
    <w:rsid w:val="003928CD"/>
    <w:rsid w:val="003B4F1B"/>
    <w:rsid w:val="004C3A28"/>
    <w:rsid w:val="006A5F0C"/>
    <w:rsid w:val="007F6850"/>
    <w:rsid w:val="008724B4"/>
    <w:rsid w:val="009238EC"/>
    <w:rsid w:val="00A17C8E"/>
    <w:rsid w:val="00B65760"/>
    <w:rsid w:val="00C22077"/>
    <w:rsid w:val="00D6740E"/>
    <w:rsid w:val="00E3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3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3106-5E8B-4CC4-81CD-592679A1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2024-02-26T13:53:00Z</dcterms:created>
  <dcterms:modified xsi:type="dcterms:W3CDTF">2024-02-26T14:35:00Z</dcterms:modified>
</cp:coreProperties>
</file>